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28" w:rsidRPr="003A2664" w:rsidRDefault="003A2664" w:rsidP="003A2664">
      <w:pPr>
        <w:widowControl/>
        <w:snapToGrid w:val="0"/>
        <w:spacing w:before="100" w:beforeAutospacing="1" w:after="100" w:afterAutospacing="1"/>
        <w:ind w:firstLine="643"/>
        <w:jc w:val="center"/>
        <w:rPr>
          <w:rFonts w:ascii="宋体" w:eastAsia="宋体" w:hAnsi="宋体" w:cs="宋体" w:hint="eastAsia"/>
          <w:b/>
          <w:kern w:val="0"/>
          <w:sz w:val="32"/>
          <w:szCs w:val="32"/>
        </w:rPr>
      </w:pPr>
      <w:r w:rsidRPr="003A2664">
        <w:rPr>
          <w:rFonts w:ascii="宋体" w:eastAsia="宋体" w:hAnsi="宋体" w:cs="宋体" w:hint="eastAsia"/>
          <w:b/>
          <w:kern w:val="0"/>
          <w:sz w:val="32"/>
          <w:szCs w:val="32"/>
        </w:rPr>
        <w:t>高校系列职称</w:t>
      </w:r>
      <w:r w:rsidR="00344428" w:rsidRPr="003A2664">
        <w:rPr>
          <w:rFonts w:ascii="宋体" w:eastAsia="宋体" w:hAnsi="宋体" w:cs="宋体" w:hint="eastAsia"/>
          <w:b/>
          <w:kern w:val="0"/>
          <w:sz w:val="32"/>
          <w:szCs w:val="32"/>
        </w:rPr>
        <w:t>资格审查材料要求</w:t>
      </w:r>
    </w:p>
    <w:p w:rsidR="003A2664" w:rsidRPr="00344428" w:rsidRDefault="003A2664" w:rsidP="003A2664">
      <w:pPr>
        <w:widowControl/>
        <w:snapToGrid w:val="0"/>
        <w:spacing w:before="100" w:beforeAutospacing="1" w:after="100" w:afterAutospacing="1"/>
        <w:ind w:firstLine="643"/>
        <w:jc w:val="center"/>
        <w:rPr>
          <w:rFonts w:ascii="宋体" w:eastAsia="宋体" w:hAnsi="宋体" w:cs="宋体"/>
          <w:b/>
          <w:kern w:val="0"/>
          <w:sz w:val="24"/>
          <w:szCs w:val="24"/>
        </w:rPr>
      </w:pPr>
      <w:r w:rsidRPr="003A2664">
        <w:rPr>
          <w:rFonts w:ascii="宋体" w:eastAsia="宋体" w:hAnsi="宋体" w:cs="宋体" w:hint="eastAsia"/>
          <w:b/>
          <w:kern w:val="0"/>
          <w:sz w:val="24"/>
          <w:szCs w:val="24"/>
        </w:rPr>
        <w:t>（南华人【2013】14号文件</w:t>
      </w:r>
      <w:r>
        <w:rPr>
          <w:rFonts w:ascii="宋体" w:eastAsia="宋体" w:hAnsi="宋体" w:cs="宋体" w:hint="eastAsia"/>
          <w:b/>
          <w:kern w:val="0"/>
          <w:sz w:val="24"/>
          <w:szCs w:val="24"/>
        </w:rPr>
        <w:t>有关</w:t>
      </w:r>
      <w:r w:rsidRPr="003A2664">
        <w:rPr>
          <w:rFonts w:ascii="宋体" w:eastAsia="宋体" w:hAnsi="宋体" w:cs="宋体" w:hint="eastAsia"/>
          <w:b/>
          <w:kern w:val="0"/>
          <w:sz w:val="24"/>
          <w:szCs w:val="24"/>
        </w:rPr>
        <w:t>规定，从2015年起执行）</w:t>
      </w:r>
    </w:p>
    <w:p w:rsidR="003A2664" w:rsidRDefault="003A2664" w:rsidP="00344428">
      <w:pPr>
        <w:widowControl/>
        <w:snapToGrid w:val="0"/>
        <w:spacing w:before="100" w:beforeAutospacing="1" w:after="100" w:afterAutospacing="1"/>
        <w:ind w:firstLine="480"/>
        <w:jc w:val="left"/>
        <w:rPr>
          <w:rFonts w:ascii="宋体" w:eastAsia="宋体" w:hAnsi="宋体" w:cs="宋体" w:hint="eastAsia"/>
          <w:kern w:val="0"/>
          <w:sz w:val="24"/>
          <w:szCs w:val="24"/>
        </w:rPr>
      </w:pPr>
    </w:p>
    <w:p w:rsidR="00344428" w:rsidRPr="00344428" w:rsidRDefault="00344428" w:rsidP="00344428">
      <w:pPr>
        <w:widowControl/>
        <w:snapToGrid w:val="0"/>
        <w:spacing w:before="100" w:beforeAutospacing="1" w:after="100" w:afterAutospacing="1"/>
        <w:ind w:firstLine="480"/>
        <w:jc w:val="left"/>
        <w:rPr>
          <w:rFonts w:ascii="宋体" w:eastAsia="宋体" w:hAnsi="宋体" w:cs="宋体" w:hint="eastAsia"/>
          <w:kern w:val="0"/>
          <w:sz w:val="24"/>
          <w:szCs w:val="24"/>
        </w:rPr>
      </w:pPr>
      <w:r w:rsidRPr="00344428">
        <w:rPr>
          <w:rFonts w:ascii="宋体" w:eastAsia="宋体" w:hAnsi="宋体" w:cs="宋体" w:hint="eastAsia"/>
          <w:kern w:val="0"/>
          <w:sz w:val="24"/>
          <w:szCs w:val="24"/>
        </w:rPr>
        <w:t>根据《南华大学高等学校教师系列高级专业技术职务推荐与量化评审实施细则（试行）》</w:t>
      </w:r>
      <w:r w:rsidRPr="00344428">
        <w:rPr>
          <w:rFonts w:ascii="宋体" w:eastAsia="宋体" w:hAnsi="宋体" w:cs="宋体"/>
          <w:kern w:val="0"/>
          <w:sz w:val="24"/>
          <w:szCs w:val="24"/>
        </w:rPr>
        <w:t>(</w:t>
      </w:r>
      <w:r w:rsidRPr="00344428">
        <w:rPr>
          <w:rFonts w:ascii="宋体" w:eastAsia="宋体" w:hAnsi="宋体" w:cs="宋体" w:hint="eastAsia"/>
          <w:kern w:val="0"/>
          <w:sz w:val="24"/>
          <w:szCs w:val="24"/>
        </w:rPr>
        <w:t>南华人〔</w:t>
      </w:r>
      <w:r w:rsidRPr="00344428">
        <w:rPr>
          <w:rFonts w:ascii="宋体" w:eastAsia="宋体" w:hAnsi="宋体" w:cs="宋体"/>
          <w:kern w:val="0"/>
          <w:sz w:val="24"/>
          <w:szCs w:val="24"/>
        </w:rPr>
        <w:t>2013</w:t>
      </w:r>
      <w:r w:rsidRPr="00344428">
        <w:rPr>
          <w:rFonts w:ascii="宋体" w:eastAsia="宋体" w:hAnsi="宋体" w:cs="宋体" w:hint="eastAsia"/>
          <w:kern w:val="0"/>
          <w:sz w:val="24"/>
          <w:szCs w:val="24"/>
        </w:rPr>
        <w:t>〕</w:t>
      </w:r>
      <w:r w:rsidRPr="00344428">
        <w:rPr>
          <w:rFonts w:ascii="宋体" w:eastAsia="宋体" w:hAnsi="宋体" w:cs="宋体"/>
          <w:kern w:val="0"/>
          <w:sz w:val="24"/>
          <w:szCs w:val="24"/>
        </w:rPr>
        <w:t>14</w:t>
      </w:r>
      <w:r w:rsidRPr="00344428">
        <w:rPr>
          <w:rFonts w:ascii="宋体" w:eastAsia="宋体" w:hAnsi="宋体" w:cs="宋体" w:hint="eastAsia"/>
          <w:kern w:val="0"/>
          <w:sz w:val="24"/>
          <w:szCs w:val="24"/>
        </w:rPr>
        <w:t>号</w:t>
      </w:r>
      <w:r w:rsidRPr="00344428">
        <w:rPr>
          <w:rFonts w:ascii="宋体" w:eastAsia="宋体" w:hAnsi="宋体" w:cs="宋体"/>
          <w:kern w:val="0"/>
          <w:sz w:val="24"/>
          <w:szCs w:val="24"/>
        </w:rPr>
        <w:t>)</w:t>
      </w:r>
      <w:r w:rsidRPr="00344428">
        <w:rPr>
          <w:rFonts w:ascii="宋体" w:eastAsia="宋体" w:hAnsi="宋体" w:cs="宋体" w:hint="eastAsia"/>
          <w:kern w:val="0"/>
          <w:sz w:val="24"/>
          <w:szCs w:val="24"/>
        </w:rPr>
        <w:t>精神，从</w:t>
      </w:r>
      <w:r w:rsidRPr="00344428">
        <w:rPr>
          <w:rFonts w:ascii="宋体" w:eastAsia="宋体" w:hAnsi="宋体" w:cs="宋体"/>
          <w:kern w:val="0"/>
          <w:sz w:val="24"/>
          <w:szCs w:val="24"/>
        </w:rPr>
        <w:t>2015</w:t>
      </w:r>
      <w:r w:rsidRPr="00344428">
        <w:rPr>
          <w:rFonts w:ascii="宋体" w:eastAsia="宋体" w:hAnsi="宋体" w:cs="宋体" w:hint="eastAsia"/>
          <w:kern w:val="0"/>
          <w:sz w:val="24"/>
          <w:szCs w:val="24"/>
        </w:rPr>
        <w:t>年起，关于申报教授、副教授的基本条件中学历和资历要求有所变化，其变化的内容及需提供的支撑材料如下：</w:t>
      </w:r>
    </w:p>
    <w:p w:rsidR="00344428" w:rsidRPr="00344428" w:rsidRDefault="00344428" w:rsidP="00344428">
      <w:pPr>
        <w:widowControl/>
        <w:snapToGrid w:val="0"/>
        <w:spacing w:before="100" w:beforeAutospacing="1" w:after="100" w:afterAutospacing="1"/>
        <w:ind w:firstLine="562"/>
        <w:jc w:val="left"/>
        <w:rPr>
          <w:rFonts w:ascii="宋体" w:eastAsia="宋体" w:hAnsi="宋体" w:cs="宋体"/>
          <w:kern w:val="0"/>
          <w:sz w:val="24"/>
          <w:szCs w:val="24"/>
        </w:rPr>
      </w:pPr>
      <w:r w:rsidRPr="00344428">
        <w:rPr>
          <w:rFonts w:ascii="宋体" w:eastAsia="宋体" w:hAnsi="宋体" w:cs="宋体" w:hint="eastAsia"/>
          <w:b/>
          <w:bCs/>
          <w:kern w:val="0"/>
          <w:sz w:val="28"/>
          <w:szCs w:val="28"/>
        </w:rPr>
        <w:t>一、学历要求</w:t>
      </w:r>
    </w:p>
    <w:p w:rsidR="00344428" w:rsidRPr="00344428" w:rsidRDefault="00344428" w:rsidP="00344428">
      <w:pPr>
        <w:widowControl/>
        <w:snapToGrid w:val="0"/>
        <w:spacing w:before="100" w:beforeAutospacing="1" w:after="100" w:afterAutospacing="1"/>
        <w:ind w:firstLine="480"/>
        <w:jc w:val="left"/>
        <w:rPr>
          <w:rFonts w:ascii="宋体" w:eastAsia="宋体" w:hAnsi="宋体" w:cs="宋体"/>
          <w:kern w:val="0"/>
          <w:sz w:val="24"/>
          <w:szCs w:val="24"/>
        </w:rPr>
      </w:pPr>
      <w:r w:rsidRPr="00344428">
        <w:rPr>
          <w:rFonts w:ascii="宋体" w:eastAsia="宋体" w:hAnsi="宋体" w:cs="宋体" w:hint="eastAsia"/>
          <w:kern w:val="0"/>
          <w:sz w:val="24"/>
          <w:szCs w:val="24"/>
        </w:rPr>
        <w:t>从</w:t>
      </w:r>
      <w:r w:rsidRPr="00344428">
        <w:rPr>
          <w:rFonts w:ascii="宋体" w:eastAsia="宋体" w:hAnsi="宋体" w:cs="宋体"/>
          <w:kern w:val="0"/>
          <w:sz w:val="24"/>
          <w:szCs w:val="24"/>
        </w:rPr>
        <w:t>2015</w:t>
      </w:r>
      <w:r w:rsidRPr="00344428">
        <w:rPr>
          <w:rFonts w:ascii="宋体" w:eastAsia="宋体" w:hAnsi="宋体" w:cs="宋体" w:hint="eastAsia"/>
          <w:kern w:val="0"/>
          <w:sz w:val="24"/>
          <w:szCs w:val="24"/>
        </w:rPr>
        <w:t>年开始，</w:t>
      </w:r>
      <w:r w:rsidRPr="00344428">
        <w:rPr>
          <w:rFonts w:ascii="宋体" w:eastAsia="宋体" w:hAnsi="宋体" w:cs="宋体"/>
          <w:kern w:val="0"/>
          <w:sz w:val="24"/>
          <w:szCs w:val="24"/>
        </w:rPr>
        <w:t>1975</w:t>
      </w:r>
      <w:r w:rsidRPr="00344428">
        <w:rPr>
          <w:rFonts w:ascii="宋体" w:eastAsia="宋体" w:hAnsi="宋体" w:cs="宋体" w:hint="eastAsia"/>
          <w:kern w:val="0"/>
          <w:sz w:val="24"/>
          <w:szCs w:val="24"/>
        </w:rPr>
        <w:t>年</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月</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日以后出生的人员申报教授职务应获得博士学位。</w:t>
      </w:r>
      <w:r w:rsidRPr="00344428">
        <w:rPr>
          <w:rFonts w:ascii="宋体" w:eastAsia="宋体" w:hAnsi="宋体" w:cs="宋体"/>
          <w:kern w:val="0"/>
          <w:sz w:val="24"/>
          <w:szCs w:val="24"/>
        </w:rPr>
        <w:t>1980</w:t>
      </w:r>
      <w:r w:rsidRPr="00344428">
        <w:rPr>
          <w:rFonts w:ascii="宋体" w:eastAsia="宋体" w:hAnsi="宋体" w:cs="宋体" w:hint="eastAsia"/>
          <w:kern w:val="0"/>
          <w:sz w:val="24"/>
          <w:szCs w:val="24"/>
        </w:rPr>
        <w:t>年</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月</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日以后出生的人员申报副教授职务应获得博士学位。（经过学校认定的体育、艺术、外语学科教师和专职学生辅导员的学历可以适当放宽到硕士学位），</w:t>
      </w:r>
    </w:p>
    <w:p w:rsidR="00344428" w:rsidRPr="00344428" w:rsidRDefault="00344428" w:rsidP="00344428">
      <w:pPr>
        <w:widowControl/>
        <w:snapToGrid w:val="0"/>
        <w:spacing w:before="100" w:beforeAutospacing="1" w:after="100" w:afterAutospacing="1"/>
        <w:ind w:firstLine="482"/>
        <w:jc w:val="left"/>
        <w:rPr>
          <w:rFonts w:ascii="宋体" w:eastAsia="宋体" w:hAnsi="宋体" w:cs="宋体"/>
          <w:kern w:val="0"/>
          <w:sz w:val="24"/>
          <w:szCs w:val="24"/>
        </w:rPr>
      </w:pPr>
      <w:r w:rsidRPr="00344428">
        <w:rPr>
          <w:rFonts w:ascii="宋体" w:eastAsia="宋体" w:hAnsi="宋体" w:cs="宋体" w:hint="eastAsia"/>
          <w:b/>
          <w:bCs/>
          <w:kern w:val="0"/>
          <w:sz w:val="24"/>
          <w:szCs w:val="24"/>
        </w:rPr>
        <w:t>证明材料：学位证书复印件。</w:t>
      </w:r>
    </w:p>
    <w:p w:rsidR="00344428" w:rsidRPr="00344428" w:rsidRDefault="00344428" w:rsidP="00344428">
      <w:pPr>
        <w:widowControl/>
        <w:snapToGrid w:val="0"/>
        <w:spacing w:before="100" w:beforeAutospacing="1" w:after="100" w:afterAutospacing="1"/>
        <w:ind w:firstLine="562"/>
        <w:jc w:val="left"/>
        <w:rPr>
          <w:rFonts w:ascii="宋体" w:eastAsia="宋体" w:hAnsi="宋体" w:cs="宋体"/>
          <w:kern w:val="0"/>
          <w:sz w:val="24"/>
          <w:szCs w:val="24"/>
        </w:rPr>
      </w:pPr>
      <w:r w:rsidRPr="00344428">
        <w:rPr>
          <w:rFonts w:ascii="宋体" w:eastAsia="宋体" w:hAnsi="宋体" w:cs="宋体" w:hint="eastAsia"/>
          <w:b/>
          <w:bCs/>
          <w:kern w:val="0"/>
          <w:sz w:val="28"/>
          <w:szCs w:val="28"/>
        </w:rPr>
        <w:t>二、国际化条件</w:t>
      </w:r>
    </w:p>
    <w:p w:rsidR="00344428" w:rsidRPr="00344428" w:rsidRDefault="00344428" w:rsidP="00344428">
      <w:pPr>
        <w:widowControl/>
        <w:snapToGrid w:val="0"/>
        <w:spacing w:before="100" w:beforeAutospacing="1" w:after="100" w:afterAutospacing="1"/>
        <w:ind w:firstLine="480"/>
        <w:jc w:val="left"/>
        <w:rPr>
          <w:rFonts w:ascii="宋体" w:eastAsia="宋体" w:hAnsi="宋体" w:cs="宋体"/>
          <w:kern w:val="0"/>
          <w:sz w:val="24"/>
          <w:szCs w:val="24"/>
        </w:rPr>
      </w:pPr>
      <w:r w:rsidRPr="00344428">
        <w:rPr>
          <w:rFonts w:ascii="宋体" w:eastAsia="宋体" w:hAnsi="宋体" w:cs="宋体" w:hint="eastAsia"/>
          <w:kern w:val="0"/>
          <w:sz w:val="24"/>
          <w:szCs w:val="24"/>
        </w:rPr>
        <w:t>从</w:t>
      </w:r>
      <w:r w:rsidRPr="00344428">
        <w:rPr>
          <w:rFonts w:ascii="宋体" w:eastAsia="宋体" w:hAnsi="宋体" w:cs="宋体"/>
          <w:kern w:val="0"/>
          <w:sz w:val="24"/>
          <w:szCs w:val="24"/>
        </w:rPr>
        <w:t>2015</w:t>
      </w:r>
      <w:r w:rsidRPr="00344428">
        <w:rPr>
          <w:rFonts w:ascii="宋体" w:eastAsia="宋体" w:hAnsi="宋体" w:cs="宋体" w:hint="eastAsia"/>
          <w:kern w:val="0"/>
          <w:sz w:val="24"/>
          <w:szCs w:val="24"/>
        </w:rPr>
        <w:t>年开始，</w:t>
      </w:r>
      <w:r w:rsidRPr="00344428">
        <w:rPr>
          <w:rFonts w:ascii="宋体" w:eastAsia="宋体" w:hAnsi="宋体" w:cs="宋体"/>
          <w:kern w:val="0"/>
          <w:sz w:val="24"/>
          <w:szCs w:val="24"/>
        </w:rPr>
        <w:t>1975</w:t>
      </w:r>
      <w:r w:rsidRPr="00344428">
        <w:rPr>
          <w:rFonts w:ascii="宋体" w:eastAsia="宋体" w:hAnsi="宋体" w:cs="宋体" w:hint="eastAsia"/>
          <w:kern w:val="0"/>
          <w:sz w:val="24"/>
          <w:szCs w:val="24"/>
        </w:rPr>
        <w:t>年</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月</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日以后出生的人员申报教授职务应有</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年及以上国外（境外）连续学习（进修、工作）的经历；或者出国（境）参加国际学术会议并宣讲学术论文，且以第一作者身份在国外（境外）外文期刊上发表</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篇及以上学术论文；或者用英语主讲留学生课程一门及一门以上等（经过学校认定的特殊专业除外）。</w:t>
      </w:r>
    </w:p>
    <w:p w:rsidR="00344428" w:rsidRPr="00344428" w:rsidRDefault="00344428" w:rsidP="00344428">
      <w:pPr>
        <w:widowControl/>
        <w:snapToGrid w:val="0"/>
        <w:spacing w:before="100" w:beforeAutospacing="1" w:after="100" w:afterAutospacing="1"/>
        <w:ind w:firstLine="482"/>
        <w:jc w:val="left"/>
        <w:rPr>
          <w:rFonts w:ascii="宋体" w:eastAsia="宋体" w:hAnsi="宋体" w:cs="宋体"/>
          <w:kern w:val="0"/>
          <w:sz w:val="24"/>
          <w:szCs w:val="24"/>
        </w:rPr>
      </w:pPr>
      <w:r w:rsidRPr="00344428">
        <w:rPr>
          <w:rFonts w:ascii="宋体" w:eastAsia="宋体" w:hAnsi="宋体" w:cs="宋体" w:hint="eastAsia"/>
          <w:b/>
          <w:bCs/>
          <w:kern w:val="0"/>
          <w:sz w:val="24"/>
          <w:szCs w:val="24"/>
        </w:rPr>
        <w:t>要求提供以下材料之一（均为学院审核盖章的复印件）：</w:t>
      </w:r>
    </w:p>
    <w:p w:rsidR="00344428" w:rsidRPr="00344428" w:rsidRDefault="00344428" w:rsidP="00344428">
      <w:pPr>
        <w:widowControl/>
        <w:snapToGrid w:val="0"/>
        <w:spacing w:before="100" w:beforeAutospacing="1" w:after="100" w:afterAutospacing="1"/>
        <w:ind w:firstLine="480"/>
        <w:jc w:val="left"/>
        <w:rPr>
          <w:rFonts w:ascii="宋体" w:eastAsia="宋体" w:hAnsi="宋体" w:cs="宋体"/>
          <w:kern w:val="0"/>
          <w:sz w:val="24"/>
          <w:szCs w:val="24"/>
        </w:rPr>
      </w:pPr>
      <w:r w:rsidRPr="00344428">
        <w:rPr>
          <w:rFonts w:ascii="宋体" w:eastAsia="宋体" w:hAnsi="宋体" w:cs="宋体"/>
          <w:kern w:val="0"/>
          <w:sz w:val="24"/>
          <w:szCs w:val="24"/>
        </w:rPr>
        <w:t>1</w:t>
      </w:r>
      <w:r w:rsidRPr="00344428">
        <w:rPr>
          <w:rFonts w:ascii="宋体" w:eastAsia="宋体" w:hAnsi="宋体" w:cs="宋体" w:hint="eastAsia"/>
          <w:kern w:val="0"/>
          <w:sz w:val="24"/>
          <w:szCs w:val="24"/>
        </w:rPr>
        <w:t>、出国（境）</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年及以上经历提供：留学回国人员证明；</w:t>
      </w:r>
    </w:p>
    <w:p w:rsidR="00344428" w:rsidRPr="00344428" w:rsidRDefault="00344428" w:rsidP="00344428">
      <w:pPr>
        <w:widowControl/>
        <w:snapToGrid w:val="0"/>
        <w:spacing w:before="100" w:beforeAutospacing="1" w:after="100" w:afterAutospacing="1"/>
        <w:ind w:firstLine="480"/>
        <w:jc w:val="left"/>
        <w:rPr>
          <w:rFonts w:ascii="宋体" w:eastAsia="宋体" w:hAnsi="宋体" w:cs="宋体"/>
          <w:kern w:val="0"/>
          <w:sz w:val="24"/>
          <w:szCs w:val="24"/>
        </w:rPr>
      </w:pPr>
      <w:r w:rsidRPr="00344428">
        <w:rPr>
          <w:rFonts w:ascii="宋体" w:eastAsia="宋体" w:hAnsi="宋体" w:cs="宋体"/>
          <w:kern w:val="0"/>
          <w:sz w:val="24"/>
          <w:szCs w:val="24"/>
        </w:rPr>
        <w:t>2</w:t>
      </w:r>
      <w:r w:rsidRPr="00344428">
        <w:rPr>
          <w:rFonts w:ascii="宋体" w:eastAsia="宋体" w:hAnsi="宋体" w:cs="宋体" w:hint="eastAsia"/>
          <w:kern w:val="0"/>
          <w:sz w:val="24"/>
          <w:szCs w:val="24"/>
        </w:rPr>
        <w:t>、出国（境）参加国际学术会议提供：</w:t>
      </w:r>
      <w:r w:rsidRPr="00344428">
        <w:rPr>
          <w:rFonts w:ascii="宋体" w:eastAsia="宋体" w:hAnsi="宋体" w:cs="宋体"/>
          <w:kern w:val="0"/>
          <w:sz w:val="24"/>
          <w:szCs w:val="24"/>
        </w:rPr>
        <w:t xml:space="preserve"> </w:t>
      </w:r>
      <w:r w:rsidRPr="00344428">
        <w:rPr>
          <w:rFonts w:ascii="宋体" w:eastAsia="宋体" w:hAnsi="宋体" w:cs="宋体" w:hint="eastAsia"/>
          <w:kern w:val="0"/>
          <w:sz w:val="24"/>
          <w:szCs w:val="24"/>
        </w:rPr>
        <w:t>会议邀请函、护照及出入境记录复印件和以第一作者发表的外文论文；</w:t>
      </w:r>
    </w:p>
    <w:p w:rsidR="00344428" w:rsidRPr="00344428" w:rsidRDefault="00344428" w:rsidP="00344428">
      <w:pPr>
        <w:widowControl/>
        <w:snapToGrid w:val="0"/>
        <w:spacing w:before="100" w:beforeAutospacing="1" w:after="100" w:afterAutospacing="1"/>
        <w:ind w:firstLine="480"/>
        <w:jc w:val="left"/>
        <w:rPr>
          <w:rFonts w:ascii="宋体" w:eastAsia="宋体" w:hAnsi="宋体" w:cs="宋体"/>
          <w:kern w:val="0"/>
          <w:sz w:val="24"/>
          <w:szCs w:val="24"/>
        </w:rPr>
      </w:pPr>
      <w:r w:rsidRPr="00344428">
        <w:rPr>
          <w:rFonts w:ascii="宋体" w:eastAsia="宋体" w:hAnsi="宋体" w:cs="宋体"/>
          <w:kern w:val="0"/>
          <w:sz w:val="24"/>
          <w:szCs w:val="24"/>
        </w:rPr>
        <w:t>3</w:t>
      </w:r>
      <w:r w:rsidRPr="00344428">
        <w:rPr>
          <w:rFonts w:ascii="宋体" w:eastAsia="宋体" w:hAnsi="宋体" w:cs="宋体" w:hint="eastAsia"/>
          <w:kern w:val="0"/>
          <w:sz w:val="24"/>
          <w:szCs w:val="24"/>
        </w:rPr>
        <w:t>、用英语主讲留学生课程提供：审核人签字、所在学院和国际学院盖章的课表（含开课学期、课程名称、学生班级、学时等）。</w:t>
      </w:r>
    </w:p>
    <w:p w:rsidR="00344428" w:rsidRPr="00344428" w:rsidRDefault="00344428" w:rsidP="00344428">
      <w:pPr>
        <w:widowControl/>
        <w:snapToGrid w:val="0"/>
        <w:spacing w:before="100" w:beforeAutospacing="1" w:after="100" w:afterAutospacing="1"/>
        <w:ind w:firstLine="482"/>
        <w:jc w:val="left"/>
        <w:rPr>
          <w:rFonts w:ascii="宋体" w:eastAsia="宋体" w:hAnsi="宋体" w:cs="宋体"/>
          <w:kern w:val="0"/>
          <w:sz w:val="24"/>
          <w:szCs w:val="24"/>
        </w:rPr>
      </w:pPr>
      <w:r w:rsidRPr="00344428">
        <w:rPr>
          <w:rFonts w:ascii="宋体" w:eastAsia="宋体" w:hAnsi="宋体" w:cs="宋体" w:hint="eastAsia"/>
          <w:b/>
          <w:bCs/>
          <w:kern w:val="0"/>
          <w:sz w:val="24"/>
          <w:szCs w:val="24"/>
        </w:rPr>
        <w:t>三、</w:t>
      </w:r>
      <w:r w:rsidRPr="00344428">
        <w:rPr>
          <w:rFonts w:ascii="宋体" w:eastAsia="宋体" w:hAnsi="宋体" w:cs="宋体" w:hint="eastAsia"/>
          <w:b/>
          <w:bCs/>
          <w:kern w:val="0"/>
          <w:sz w:val="28"/>
          <w:szCs w:val="28"/>
        </w:rPr>
        <w:t>实践化条件</w:t>
      </w:r>
    </w:p>
    <w:p w:rsidR="00344428" w:rsidRPr="00344428" w:rsidRDefault="00344428" w:rsidP="00344428">
      <w:pPr>
        <w:widowControl/>
        <w:snapToGrid w:val="0"/>
        <w:spacing w:before="100" w:beforeAutospacing="1" w:after="100" w:afterAutospacing="1"/>
        <w:ind w:firstLine="480"/>
        <w:jc w:val="left"/>
        <w:rPr>
          <w:rFonts w:ascii="宋体" w:eastAsia="宋体" w:hAnsi="宋体" w:cs="宋体"/>
          <w:kern w:val="0"/>
          <w:sz w:val="24"/>
          <w:szCs w:val="24"/>
        </w:rPr>
      </w:pPr>
      <w:r w:rsidRPr="00344428">
        <w:rPr>
          <w:rFonts w:ascii="宋体" w:eastAsia="宋体" w:hAnsi="宋体" w:cs="宋体" w:hint="eastAsia"/>
          <w:kern w:val="0"/>
          <w:sz w:val="24"/>
          <w:szCs w:val="24"/>
        </w:rPr>
        <w:t>从</w:t>
      </w:r>
      <w:r w:rsidRPr="00344428">
        <w:rPr>
          <w:rFonts w:ascii="宋体" w:eastAsia="宋体" w:hAnsi="宋体" w:cs="宋体"/>
          <w:kern w:val="0"/>
          <w:sz w:val="24"/>
          <w:szCs w:val="24"/>
        </w:rPr>
        <w:t>2015</w:t>
      </w:r>
      <w:r w:rsidRPr="00344428">
        <w:rPr>
          <w:rFonts w:ascii="宋体" w:eastAsia="宋体" w:hAnsi="宋体" w:cs="宋体" w:hint="eastAsia"/>
          <w:kern w:val="0"/>
          <w:sz w:val="24"/>
          <w:szCs w:val="24"/>
        </w:rPr>
        <w:t>年开始，</w:t>
      </w:r>
      <w:r w:rsidRPr="00344428">
        <w:rPr>
          <w:rFonts w:ascii="宋体" w:eastAsia="宋体" w:hAnsi="宋体" w:cs="宋体"/>
          <w:kern w:val="0"/>
          <w:sz w:val="24"/>
          <w:szCs w:val="24"/>
        </w:rPr>
        <w:t>1975</w:t>
      </w:r>
      <w:r w:rsidRPr="00344428">
        <w:rPr>
          <w:rFonts w:ascii="宋体" w:eastAsia="宋体" w:hAnsi="宋体" w:cs="宋体" w:hint="eastAsia"/>
          <w:kern w:val="0"/>
          <w:sz w:val="24"/>
          <w:szCs w:val="24"/>
        </w:rPr>
        <w:t>年</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月</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日以后出生的人员申报教授职务，</w:t>
      </w:r>
      <w:r w:rsidRPr="00344428">
        <w:rPr>
          <w:rFonts w:ascii="宋体" w:eastAsia="宋体" w:hAnsi="宋体" w:cs="宋体"/>
          <w:kern w:val="0"/>
          <w:sz w:val="24"/>
          <w:szCs w:val="24"/>
        </w:rPr>
        <w:t>1980</w:t>
      </w:r>
      <w:r w:rsidRPr="00344428">
        <w:rPr>
          <w:rFonts w:ascii="宋体" w:eastAsia="宋体" w:hAnsi="宋体" w:cs="宋体" w:hint="eastAsia"/>
          <w:kern w:val="0"/>
          <w:sz w:val="24"/>
          <w:szCs w:val="24"/>
        </w:rPr>
        <w:t>年</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月</w:t>
      </w:r>
      <w:r w:rsidRPr="00344428">
        <w:rPr>
          <w:rFonts w:ascii="宋体" w:eastAsia="宋体" w:hAnsi="宋体" w:cs="宋体"/>
          <w:kern w:val="0"/>
          <w:sz w:val="24"/>
          <w:szCs w:val="24"/>
        </w:rPr>
        <w:t>1</w:t>
      </w:r>
      <w:r w:rsidRPr="00344428">
        <w:rPr>
          <w:rFonts w:ascii="宋体" w:eastAsia="宋体" w:hAnsi="宋体" w:cs="宋体" w:hint="eastAsia"/>
          <w:kern w:val="0"/>
          <w:sz w:val="24"/>
          <w:szCs w:val="24"/>
        </w:rPr>
        <w:t>日以后出生的人员申报副教授，应该有</w:t>
      </w:r>
      <w:r w:rsidRPr="00344428">
        <w:rPr>
          <w:rFonts w:ascii="宋体" w:eastAsia="宋体" w:hAnsi="宋体" w:cs="宋体"/>
          <w:kern w:val="0"/>
          <w:sz w:val="24"/>
          <w:szCs w:val="24"/>
        </w:rPr>
        <w:t>6</w:t>
      </w:r>
      <w:r w:rsidRPr="00344428">
        <w:rPr>
          <w:rFonts w:ascii="宋体" w:eastAsia="宋体" w:hAnsi="宋体" w:cs="宋体" w:hint="eastAsia"/>
          <w:kern w:val="0"/>
          <w:sz w:val="24"/>
          <w:szCs w:val="24"/>
        </w:rPr>
        <w:t>个月以上以全日制在校内实验室（中心）等从事与专业相关的工程或者医疗实践（社会实践）经历；或者</w:t>
      </w:r>
      <w:r w:rsidRPr="00344428">
        <w:rPr>
          <w:rFonts w:ascii="宋体" w:eastAsia="宋体" w:hAnsi="宋体" w:cs="宋体"/>
          <w:kern w:val="0"/>
          <w:sz w:val="24"/>
          <w:szCs w:val="24"/>
        </w:rPr>
        <w:t>6</w:t>
      </w:r>
      <w:r w:rsidRPr="00344428">
        <w:rPr>
          <w:rFonts w:ascii="宋体" w:eastAsia="宋体" w:hAnsi="宋体" w:cs="宋体" w:hint="eastAsia"/>
          <w:kern w:val="0"/>
          <w:sz w:val="24"/>
          <w:szCs w:val="24"/>
        </w:rPr>
        <w:t>个月以上在国内外相关企业、医院、政府管理部门、科研院所等从事与专业相关的实践经历；或者申报教授者主持完成横向项目进校经费理工医类</w:t>
      </w:r>
      <w:r w:rsidRPr="00344428">
        <w:rPr>
          <w:rFonts w:ascii="宋体" w:eastAsia="宋体" w:hAnsi="宋体" w:cs="宋体"/>
          <w:kern w:val="0"/>
          <w:sz w:val="24"/>
          <w:szCs w:val="24"/>
        </w:rPr>
        <w:t>30</w:t>
      </w:r>
      <w:r w:rsidRPr="00344428">
        <w:rPr>
          <w:rFonts w:ascii="宋体" w:eastAsia="宋体" w:hAnsi="宋体" w:cs="宋体" w:hint="eastAsia"/>
          <w:kern w:val="0"/>
          <w:sz w:val="24"/>
          <w:szCs w:val="24"/>
        </w:rPr>
        <w:t>万元、人文社科</w:t>
      </w:r>
      <w:r w:rsidRPr="00344428">
        <w:rPr>
          <w:rFonts w:ascii="宋体" w:eastAsia="宋体" w:hAnsi="宋体" w:cs="宋体"/>
          <w:kern w:val="0"/>
          <w:sz w:val="24"/>
          <w:szCs w:val="24"/>
        </w:rPr>
        <w:t>10</w:t>
      </w:r>
      <w:r w:rsidRPr="00344428">
        <w:rPr>
          <w:rFonts w:ascii="宋体" w:eastAsia="宋体" w:hAnsi="宋体" w:cs="宋体" w:hint="eastAsia"/>
          <w:kern w:val="0"/>
          <w:sz w:val="24"/>
          <w:szCs w:val="24"/>
        </w:rPr>
        <w:lastRenderedPageBreak/>
        <w:t>万元及以上，申报副教授者主持完成横向项目进校经费理工医类</w:t>
      </w:r>
      <w:r w:rsidRPr="00344428">
        <w:rPr>
          <w:rFonts w:ascii="宋体" w:eastAsia="宋体" w:hAnsi="宋体" w:cs="宋体"/>
          <w:kern w:val="0"/>
          <w:sz w:val="24"/>
          <w:szCs w:val="24"/>
        </w:rPr>
        <w:t>15</w:t>
      </w:r>
      <w:r w:rsidRPr="00344428">
        <w:rPr>
          <w:rFonts w:ascii="宋体" w:eastAsia="宋体" w:hAnsi="宋体" w:cs="宋体" w:hint="eastAsia"/>
          <w:kern w:val="0"/>
          <w:sz w:val="24"/>
          <w:szCs w:val="24"/>
        </w:rPr>
        <w:t>万元、人文社科</w:t>
      </w:r>
      <w:r w:rsidRPr="00344428">
        <w:rPr>
          <w:rFonts w:ascii="宋体" w:eastAsia="宋体" w:hAnsi="宋体" w:cs="宋体"/>
          <w:kern w:val="0"/>
          <w:sz w:val="24"/>
          <w:szCs w:val="24"/>
        </w:rPr>
        <w:t>5</w:t>
      </w:r>
      <w:r w:rsidRPr="00344428">
        <w:rPr>
          <w:rFonts w:ascii="宋体" w:eastAsia="宋体" w:hAnsi="宋体" w:cs="宋体" w:hint="eastAsia"/>
          <w:kern w:val="0"/>
          <w:sz w:val="24"/>
          <w:szCs w:val="24"/>
        </w:rPr>
        <w:t>万元及以上。</w:t>
      </w:r>
    </w:p>
    <w:p w:rsidR="00344428" w:rsidRPr="00344428" w:rsidRDefault="00344428" w:rsidP="00344428">
      <w:pPr>
        <w:widowControl/>
        <w:snapToGrid w:val="0"/>
        <w:spacing w:before="100" w:beforeAutospacing="1" w:after="100" w:afterAutospacing="1"/>
        <w:ind w:firstLine="482"/>
        <w:jc w:val="left"/>
        <w:rPr>
          <w:rFonts w:ascii="宋体" w:eastAsia="宋体" w:hAnsi="宋体" w:cs="宋体"/>
          <w:kern w:val="0"/>
          <w:sz w:val="24"/>
          <w:szCs w:val="24"/>
        </w:rPr>
      </w:pPr>
      <w:r w:rsidRPr="00344428">
        <w:rPr>
          <w:rFonts w:ascii="宋体" w:eastAsia="宋体" w:hAnsi="宋体" w:cs="宋体" w:hint="eastAsia"/>
          <w:b/>
          <w:bCs/>
          <w:kern w:val="0"/>
          <w:sz w:val="24"/>
          <w:szCs w:val="24"/>
        </w:rPr>
        <w:t>要求提供以下材料之一：</w:t>
      </w:r>
    </w:p>
    <w:p w:rsidR="00344428" w:rsidRPr="00344428" w:rsidRDefault="00344428" w:rsidP="00344428">
      <w:pPr>
        <w:widowControl/>
        <w:snapToGrid w:val="0"/>
        <w:spacing w:before="100" w:beforeAutospacing="1" w:after="100" w:afterAutospacing="1"/>
        <w:ind w:firstLine="480"/>
        <w:jc w:val="left"/>
        <w:rPr>
          <w:rFonts w:ascii="宋体" w:eastAsia="宋体" w:hAnsi="宋体" w:cs="宋体"/>
          <w:kern w:val="0"/>
          <w:sz w:val="24"/>
          <w:szCs w:val="24"/>
        </w:rPr>
      </w:pPr>
      <w:r w:rsidRPr="00344428">
        <w:rPr>
          <w:rFonts w:ascii="宋体" w:eastAsia="宋体" w:hAnsi="宋体" w:cs="宋体"/>
          <w:kern w:val="0"/>
          <w:sz w:val="24"/>
          <w:szCs w:val="24"/>
        </w:rPr>
        <w:t>1</w:t>
      </w:r>
      <w:r w:rsidRPr="00344428">
        <w:rPr>
          <w:rFonts w:ascii="宋体" w:eastAsia="宋体" w:hAnsi="宋体" w:cs="宋体" w:hint="eastAsia"/>
          <w:kern w:val="0"/>
          <w:sz w:val="24"/>
          <w:szCs w:val="24"/>
        </w:rPr>
        <w:t>、全日制在校内实验室工作提供：承担实验或实践课程的证明，院领导签字，学院盖章</w:t>
      </w:r>
    </w:p>
    <w:p w:rsidR="00344428" w:rsidRPr="00344428" w:rsidRDefault="00344428" w:rsidP="00344428">
      <w:pPr>
        <w:widowControl/>
        <w:snapToGrid w:val="0"/>
        <w:spacing w:before="100" w:beforeAutospacing="1" w:after="100" w:afterAutospacing="1"/>
        <w:ind w:firstLine="480"/>
        <w:jc w:val="left"/>
        <w:rPr>
          <w:rFonts w:ascii="宋体" w:eastAsia="宋体" w:hAnsi="宋体" w:cs="宋体"/>
          <w:kern w:val="0"/>
          <w:sz w:val="24"/>
          <w:szCs w:val="24"/>
        </w:rPr>
      </w:pPr>
      <w:r w:rsidRPr="00344428">
        <w:rPr>
          <w:rFonts w:ascii="宋体" w:eastAsia="宋体" w:hAnsi="宋体" w:cs="宋体"/>
          <w:kern w:val="0"/>
          <w:sz w:val="24"/>
          <w:szCs w:val="24"/>
        </w:rPr>
        <w:t>2</w:t>
      </w:r>
      <w:r w:rsidRPr="00344428">
        <w:rPr>
          <w:rFonts w:ascii="宋体" w:eastAsia="宋体" w:hAnsi="宋体" w:cs="宋体" w:hint="eastAsia"/>
          <w:kern w:val="0"/>
          <w:sz w:val="24"/>
          <w:szCs w:val="24"/>
        </w:rPr>
        <w:t>、国内外实践经历提供：进修、访学等单位颁发的结业证，以及学院派出实践的证明，院领导签字，学院盖章。</w:t>
      </w:r>
    </w:p>
    <w:p w:rsidR="00344428" w:rsidRDefault="00344428" w:rsidP="00344428">
      <w:pPr>
        <w:widowControl/>
        <w:snapToGrid w:val="0"/>
        <w:spacing w:before="100" w:beforeAutospacing="1" w:after="100" w:afterAutospacing="1"/>
        <w:ind w:firstLine="480"/>
        <w:jc w:val="left"/>
        <w:rPr>
          <w:rFonts w:ascii="宋体" w:eastAsia="宋体" w:hAnsi="宋体" w:cs="宋体" w:hint="eastAsia"/>
          <w:kern w:val="0"/>
          <w:sz w:val="24"/>
          <w:szCs w:val="24"/>
        </w:rPr>
      </w:pPr>
      <w:r w:rsidRPr="00344428">
        <w:rPr>
          <w:rFonts w:ascii="宋体" w:eastAsia="宋体" w:hAnsi="宋体" w:cs="宋体"/>
          <w:kern w:val="0"/>
          <w:sz w:val="24"/>
          <w:szCs w:val="24"/>
        </w:rPr>
        <w:t>3</w:t>
      </w:r>
      <w:r w:rsidRPr="00344428">
        <w:rPr>
          <w:rFonts w:ascii="宋体" w:eastAsia="宋体" w:hAnsi="宋体" w:cs="宋体" w:hint="eastAsia"/>
          <w:kern w:val="0"/>
          <w:sz w:val="24"/>
          <w:szCs w:val="24"/>
        </w:rPr>
        <w:t>、主持横向项目提供：合同（科研部门盖章的复印件）和财务处盖章的到账经费证明。</w:t>
      </w:r>
    </w:p>
    <w:p w:rsidR="003A2664" w:rsidRPr="00344428" w:rsidRDefault="003A2664" w:rsidP="00344428">
      <w:pPr>
        <w:widowControl/>
        <w:snapToGrid w:val="0"/>
        <w:spacing w:before="100" w:beforeAutospacing="1" w:after="100" w:afterAutospacing="1"/>
        <w:ind w:firstLine="480"/>
        <w:jc w:val="left"/>
        <w:rPr>
          <w:rFonts w:ascii="宋体" w:eastAsia="宋体" w:hAnsi="宋体" w:cs="宋体"/>
          <w:kern w:val="0"/>
          <w:sz w:val="24"/>
          <w:szCs w:val="24"/>
        </w:rPr>
      </w:pPr>
    </w:p>
    <w:sectPr w:rsidR="003A2664" w:rsidRPr="003444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070" w:rsidRDefault="00686070" w:rsidP="00344428">
      <w:pPr>
        <w:ind w:firstLine="420"/>
      </w:pPr>
      <w:r>
        <w:separator/>
      </w:r>
    </w:p>
  </w:endnote>
  <w:endnote w:type="continuationSeparator" w:id="1">
    <w:p w:rsidR="00686070" w:rsidRDefault="00686070" w:rsidP="0034442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070" w:rsidRDefault="00686070" w:rsidP="00344428">
      <w:pPr>
        <w:ind w:firstLine="420"/>
      </w:pPr>
      <w:r>
        <w:separator/>
      </w:r>
    </w:p>
  </w:footnote>
  <w:footnote w:type="continuationSeparator" w:id="1">
    <w:p w:rsidR="00686070" w:rsidRDefault="00686070" w:rsidP="00344428">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428"/>
    <w:rsid w:val="00344428"/>
    <w:rsid w:val="003A2664"/>
    <w:rsid w:val="006860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44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4428"/>
    <w:rPr>
      <w:sz w:val="18"/>
      <w:szCs w:val="18"/>
    </w:rPr>
  </w:style>
  <w:style w:type="paragraph" w:styleId="a4">
    <w:name w:val="footer"/>
    <w:basedOn w:val="a"/>
    <w:link w:val="Char0"/>
    <w:uiPriority w:val="99"/>
    <w:semiHidden/>
    <w:unhideWhenUsed/>
    <w:rsid w:val="003444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4428"/>
    <w:rPr>
      <w:sz w:val="18"/>
      <w:szCs w:val="18"/>
    </w:rPr>
  </w:style>
  <w:style w:type="paragraph" w:styleId="a5">
    <w:name w:val="Title"/>
    <w:basedOn w:val="a"/>
    <w:link w:val="Char1"/>
    <w:uiPriority w:val="10"/>
    <w:qFormat/>
    <w:rsid w:val="0034442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标题 Char"/>
    <w:basedOn w:val="a0"/>
    <w:link w:val="a5"/>
    <w:uiPriority w:val="10"/>
    <w:rsid w:val="00344428"/>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2572620">
      <w:bodyDiv w:val="1"/>
      <w:marLeft w:val="0"/>
      <w:marRight w:val="0"/>
      <w:marTop w:val="0"/>
      <w:marBottom w:val="0"/>
      <w:divBdr>
        <w:top w:val="none" w:sz="0" w:space="0" w:color="auto"/>
        <w:left w:val="none" w:sz="0" w:space="0" w:color="auto"/>
        <w:bottom w:val="none" w:sz="0" w:space="0" w:color="auto"/>
        <w:right w:val="none" w:sz="0" w:space="0" w:color="auto"/>
      </w:divBdr>
      <w:divsChild>
        <w:div w:id="40360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148</Words>
  <Characters>844</Characters>
  <Application>Microsoft Office Word</Application>
  <DocSecurity>0</DocSecurity>
  <Lines>7</Lines>
  <Paragraphs>1</Paragraphs>
  <ScaleCrop>false</ScaleCrop>
  <Company>china</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雷运喜</dc:creator>
  <cp:keywords/>
  <dc:description/>
  <cp:lastModifiedBy>雷运喜</cp:lastModifiedBy>
  <cp:revision>2</cp:revision>
  <dcterms:created xsi:type="dcterms:W3CDTF">2016-08-22T02:00:00Z</dcterms:created>
  <dcterms:modified xsi:type="dcterms:W3CDTF">2016-08-22T02:28:00Z</dcterms:modified>
</cp:coreProperties>
</file>